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366.0" w:type="dxa"/>
        <w:jc w:val="left"/>
        <w:tblInd w:w="0.0" w:type="dxa"/>
        <w:tblLayout w:type="fixed"/>
        <w:tblLook w:val="0000"/>
      </w:tblPr>
      <w:tblGrid>
        <w:gridCol w:w="5148"/>
        <w:gridCol w:w="4218"/>
        <w:tblGridChange w:id="0">
          <w:tblGrid>
            <w:gridCol w:w="5148"/>
            <w:gridCol w:w="4218"/>
          </w:tblGrid>
        </w:tblGridChange>
      </w:tblGrid>
      <w:tr>
        <w:trPr>
          <w:trHeight w:val="1803" w:hRule="atLeast"/>
        </w:trPr>
        <w:tc>
          <w:tcP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ПРИЛОЖЕНИЕ №1</w:t>
            </w:r>
          </w:p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 приказу Департамента по культуре и туризму</w:t>
            </w:r>
          </w:p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Администрации города Тобольска</w:t>
            </w:r>
          </w:p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от _______________ 2021 г. №___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ff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ПОЛОЖЕНИЕ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 проведении открытого публичного конкурса эскизов логотипов для оформления крышек канализационных люков и опор фонарных столбов с пирамидальным цоколем.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0" w:line="240" w:lineRule="auto"/>
        <w:ind w:left="540" w:right="0" w:hanging="54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Общие положения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1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Настоящее Положение определяет порядок проведения «Открытого публичного конкурса эскизов логотипов для оформления крышек канализационных люков и опор фонарных столбов с пирамидальным цоколем» (далее – Конкурс).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Учредителем Конкурса является Департамент по культуре и туризму Администрации города Тобольска</w:t>
      </w:r>
    </w:p>
    <w:p w:rsidR="00000000" w:rsidDel="00000000" w:rsidP="00000000" w:rsidRDefault="00000000" w:rsidRPr="00000000" w14:paraId="0000001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Организатором – Муниципальное автономное учреждение «Организационно-аналитический центр культуры и искусств г. Тобольска».</w:t>
      </w:r>
    </w:p>
    <w:p w:rsidR="00000000" w:rsidDel="00000000" w:rsidP="00000000" w:rsidRDefault="00000000" w:rsidRPr="00000000" w14:paraId="000000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68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3338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2. Цели и задачи Конкурса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1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2.1. Цель Конкурса – сформировать банк эскизов оформления крышек канализационных люков и опор фонарных столбов, расположенных на туристическом маршруте города Тобольска.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0"/>
        </w:tabs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2.2. Задачи Конкурса:</w:t>
      </w:r>
    </w:p>
    <w:p w:rsidR="00000000" w:rsidDel="00000000" w:rsidP="00000000" w:rsidRDefault="00000000" w:rsidRPr="00000000" w14:paraId="000000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создание эскизов, направленных на повышение эстетической привлекательности городской среды города и популяризацию историко-культурного наследия Тобольска;</w:t>
      </w:r>
    </w:p>
    <w:p w:rsidR="00000000" w:rsidDel="00000000" w:rsidP="00000000" w:rsidRDefault="00000000" w:rsidRPr="00000000" w14:paraId="0000001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формирование позитивного имиджа города Тобольска как туристического центра;</w:t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вовлечение жителей города Тобольска в решение творческих задач формирования городской среды. </w:t>
      </w:r>
    </w:p>
    <w:p w:rsidR="00000000" w:rsidDel="00000000" w:rsidP="00000000" w:rsidRDefault="00000000" w:rsidRPr="00000000" w14:paraId="0000001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97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3. Участники Конкурса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3.1. Участие в Конкурсе является добровольным.</w:t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3.2. К участию в Конкурсе допускаются жители Тобольска и иногородние участники в возрасте от 14 лет и старше.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Участником Конкурса может быть как один автор, так и авторский коллектив.</w:t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 Порядок проведения Конкурса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338" w:right="0" w:firstLine="566.9999999999999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4.1.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Конкурс проводится с 3 мая 2021 года по 26 июня 2021 года.</w:t>
      </w:r>
    </w:p>
    <w:p w:rsidR="00000000" w:rsidDel="00000000" w:rsidP="00000000" w:rsidRDefault="00000000" w:rsidRPr="00000000" w14:paraId="0000002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4.2. Конкурс проводится в 3 этапа:</w:t>
      </w:r>
    </w:p>
    <w:p w:rsidR="00000000" w:rsidDel="00000000" w:rsidP="00000000" w:rsidRDefault="00000000" w:rsidRPr="00000000" w14:paraId="0000002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этап: прием заявок на участие с 3 мая по 21 июня 2021 года;</w:t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 этап: подведение итогов с 22 июня по 25 июня 2021 года;</w:t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 этап: награждение победителей – 26 июня 2021 года.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4.3. Для участия в Конкурсе участники должны предоставить организатору следующие заявочные материалы:</w:t>
      </w:r>
    </w:p>
    <w:p w:rsidR="00000000" w:rsidDel="00000000" w:rsidP="00000000" w:rsidRDefault="00000000" w:rsidRPr="00000000" w14:paraId="000000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заявку на участие в Конкурсе. Заявка заполняется в соответствии с Приложением №1 к настоящему Положению. Количество работ не ограничено.. Заявка по каждой работе заполняется отдельно;</w:t>
      </w:r>
    </w:p>
    <w:p w:rsidR="00000000" w:rsidDel="00000000" w:rsidP="00000000" w:rsidRDefault="00000000" w:rsidRPr="00000000" w14:paraId="0000002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официальное разрешение на использование Конкурсных работ, согласно Приложению №2 к настоящему Положению;</w:t>
      </w:r>
    </w:p>
    <w:p w:rsidR="00000000" w:rsidDel="00000000" w:rsidP="00000000" w:rsidRDefault="00000000" w:rsidRPr="00000000" w14:paraId="000000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согласие на обработку персональных данных, согласно Приложению №3           к настоящему Положению.</w:t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конкурсную работу – эскиз логотипа для оформления крышек канализационных люков и/ или опор фонарных столбов с пирамидальным цоколем (далее – Эскиз).</w:t>
      </w:r>
    </w:p>
    <w:p w:rsidR="00000000" w:rsidDel="00000000" w:rsidP="00000000" w:rsidRDefault="00000000" w:rsidRPr="00000000" w14:paraId="000000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пояснительную записку, раскрывающую концепцию и особенности Эскиза.</w:t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Заявки принимаются в соответствии со сроками проведения этапов конкурса в бумажном и электронном виде по адресу: 626150, Тюменская область, город Тобольск, ул. Ремезова, 27, каб. 410. Телефон: 8 (3456) 24-69-70,  е-mail: </w:t>
      </w:r>
      <w:hyperlink r:id="rId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8"/>
            <w:szCs w:val="28"/>
            <w:highlight w:val="white"/>
            <w:u w:val="single"/>
            <w:vertAlign w:val="baseline"/>
            <w:rtl w:val="0"/>
          </w:rPr>
          <w:t xml:space="preserve">admturizm@mail.ru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9e00"/>
          <w:sz w:val="18"/>
          <w:szCs w:val="18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Заявочные материалы, предоставленные позже срока, не соответствующие установленному перечню или неправильно оформленные, к рассмотрению не принимаются. Заявочные материалы, предоставленные на Конкурс, не рецензируются.</w:t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4.4.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проведения конкурса создается конкурсная комиссия (далее         - Комиссия).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4.4.1. В состав Комиссии входят представители Администрации города Тобольска, деятели культуры и искусства, средства массовой информации, председатель Комиссии, секретарь Комиссии (с правом голоса) и члены Комиссии. Председатель Комиссии возглавляет и координирует работу Комиссии, подписывает протоколы заседания Комиссии.</w:t>
      </w:r>
    </w:p>
    <w:p w:rsidR="00000000" w:rsidDel="00000000" w:rsidP="00000000" w:rsidRDefault="00000000" w:rsidRPr="00000000" w14:paraId="000000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4.4.2. На Комиссию возлагается: </w:t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оценка работ, предоставленных на Конкурс;</w:t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подведение итогов Конкурса с определением победителей и призёров.</w:t>
      </w:r>
    </w:p>
    <w:p w:rsidR="00000000" w:rsidDel="00000000" w:rsidP="00000000" w:rsidRDefault="00000000" w:rsidRPr="00000000" w14:paraId="000000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4.4.3. Комиссия осуществляет свою деятельность в форме заседаний.</w:t>
      </w:r>
    </w:p>
    <w:p w:rsidR="00000000" w:rsidDel="00000000" w:rsidP="00000000" w:rsidRDefault="00000000" w:rsidRPr="00000000" w14:paraId="0000003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4.4.4. Комиссия вправе привлекать экспертов.</w:t>
      </w:r>
    </w:p>
    <w:p w:rsidR="00000000" w:rsidDel="00000000" w:rsidP="00000000" w:rsidRDefault="00000000" w:rsidRPr="00000000" w14:paraId="000000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4.4.5. Комиссия вправе признать Конкурс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несостоявшимся, если по окончании срока подачи заявок на участие в Конкурсе, не подано ни одной заявки.</w:t>
      </w:r>
    </w:p>
    <w:p w:rsidR="00000000" w:rsidDel="00000000" w:rsidP="00000000" w:rsidRDefault="00000000" w:rsidRPr="00000000" w14:paraId="000000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 Требования, предъявляемые к конкурсной работе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5.1. Участники Конкурса самостоятельно создают Эскиз. </w:t>
      </w:r>
    </w:p>
    <w:p w:rsidR="00000000" w:rsidDel="00000000" w:rsidP="00000000" w:rsidRDefault="00000000" w:rsidRPr="00000000" w14:paraId="000000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5.2. Участвующая в Конкурсе работа не должна содержать никаких коммерческих составляющих или иных материалов принадлежащих третьим лицам.</w:t>
      </w:r>
    </w:p>
    <w:p w:rsidR="00000000" w:rsidDel="00000000" w:rsidP="00000000" w:rsidRDefault="00000000" w:rsidRPr="00000000" w14:paraId="000000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5.3. Работа не может участвовать в Конкурсе, если она:</w:t>
      </w:r>
    </w:p>
    <w:p w:rsidR="00000000" w:rsidDel="00000000" w:rsidP="00000000" w:rsidRDefault="00000000" w:rsidRPr="00000000" w14:paraId="000000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содержит вульгарную, непристойную, нецензурную, сексуально откровенную, оскорбительную, содержащую призывы к насилию, угрожающую лексику или содержание.</w:t>
      </w:r>
    </w:p>
    <w:p w:rsidR="00000000" w:rsidDel="00000000" w:rsidP="00000000" w:rsidRDefault="00000000" w:rsidRPr="00000000" w14:paraId="0000003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содержит оскорбления или клевету в адрес любого физического или юридического лица.</w:t>
      </w:r>
    </w:p>
    <w:p w:rsidR="00000000" w:rsidDel="00000000" w:rsidP="00000000" w:rsidRDefault="00000000" w:rsidRPr="00000000" w14:paraId="000000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нарушает права на объекты интеллектуальной собственности, принадлежащие любому физическому или юридическому лицу.</w:t>
      </w:r>
    </w:p>
    <w:p w:rsidR="00000000" w:rsidDel="00000000" w:rsidP="00000000" w:rsidRDefault="00000000" w:rsidRPr="00000000" w14:paraId="000000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5.4. Участник Конкурса может быть дисквалифицирован при выявлении</w:t>
      </w:r>
    </w:p>
    <w:p w:rsidR="00000000" w:rsidDel="00000000" w:rsidP="00000000" w:rsidRDefault="00000000" w:rsidRPr="00000000" w14:paraId="0000003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нарушения авторских прав;</w:t>
      </w:r>
    </w:p>
    <w:p w:rsidR="00000000" w:rsidDel="00000000" w:rsidP="00000000" w:rsidRDefault="00000000" w:rsidRPr="00000000" w14:paraId="000000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невыполнения Положения о Конкурсе;</w:t>
      </w:r>
    </w:p>
    <w:p w:rsidR="00000000" w:rsidDel="00000000" w:rsidP="00000000" w:rsidRDefault="00000000" w:rsidRPr="00000000" w14:paraId="0000004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5.5. Решение о дисквалификации принимает Организатор Конкурса, Конкурсная комиссия.</w:t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36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0" w:line="240" w:lineRule="auto"/>
        <w:ind w:left="36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 Критерии оценки работ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6.1. Оценка осуществляется по каждому критерию по 5-ти балльной шкале в соответствии с оценочным листом участника, согласно Приложению № 5 к настоящему Положению.</w:t>
      </w:r>
    </w:p>
    <w:p w:rsidR="00000000" w:rsidDel="00000000" w:rsidP="00000000" w:rsidRDefault="00000000" w:rsidRPr="00000000" w14:paraId="0000004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 Критериями оценки Конкурса являются</w:t>
      </w:r>
    </w:p>
    <w:p w:rsidR="00000000" w:rsidDel="00000000" w:rsidP="00000000" w:rsidRDefault="00000000" w:rsidRPr="00000000" w14:paraId="000000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6.2.1. Соответствие Эскиза объявленной цели, задачам, тематике Конкурса.</w:t>
      </w:r>
    </w:p>
    <w:p w:rsidR="00000000" w:rsidDel="00000000" w:rsidP="00000000" w:rsidRDefault="00000000" w:rsidRPr="00000000" w14:paraId="0000004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6.2.2. Соответствие проекта Эскиза требованиям Конкурса.</w:t>
      </w:r>
    </w:p>
    <w:p w:rsidR="00000000" w:rsidDel="00000000" w:rsidP="00000000" w:rsidRDefault="00000000" w:rsidRPr="00000000" w14:paraId="000000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6.2.3. Соответствие  пояснительной записки требованиям – должна раскрывать концепцию Эскиза.</w:t>
      </w:r>
    </w:p>
    <w:p w:rsidR="00000000" w:rsidDel="00000000" w:rsidP="00000000" w:rsidRDefault="00000000" w:rsidRPr="00000000" w14:paraId="000000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red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6.2.4. Оригинальность замысла, инновационный подход к решению.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6.2.5. Уровень технического исполнения работы.</w:t>
      </w:r>
    </w:p>
    <w:p w:rsidR="00000000" w:rsidDel="00000000" w:rsidP="00000000" w:rsidRDefault="00000000" w:rsidRPr="00000000" w14:paraId="000000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6.2.6. Общее художественно-эстетическое впечатление.</w:t>
      </w:r>
    </w:p>
    <w:p w:rsidR="00000000" w:rsidDel="00000000" w:rsidP="00000000" w:rsidRDefault="00000000" w:rsidRPr="00000000" w14:paraId="000000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Подведение итогов конкурса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основании полученных заявок, на заседании Комиссии производится просмотр Эскизов, заполнение оценочных листов участников Конкурса в соответствии с критериями, установленными пунктом 6 настоящего Положения и принимается решение по определению победителей в двух номинациях:</w:t>
      </w:r>
    </w:p>
    <w:p w:rsidR="00000000" w:rsidDel="00000000" w:rsidP="00000000" w:rsidRDefault="00000000" w:rsidRPr="00000000" w14:paraId="000000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567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Эскиз логотипа для оформления крышки канализационного люка;</w:t>
      </w:r>
    </w:p>
    <w:p w:rsidR="00000000" w:rsidDel="00000000" w:rsidP="00000000" w:rsidRDefault="00000000" w:rsidRPr="00000000" w14:paraId="000000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567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Эскиз логотипа для оформления опоры фонарных столбов с пирамидальным цоколем. </w:t>
      </w:r>
    </w:p>
    <w:p w:rsidR="00000000" w:rsidDel="00000000" w:rsidP="00000000" w:rsidRDefault="00000000" w:rsidRPr="00000000" w14:paraId="000000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567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каждой номинации присваиваются </w:t>
      </w:r>
      <w:r w:rsidDel="00000000" w:rsidR="00000000" w:rsidRPr="00000000">
        <w:rPr>
          <w:rFonts w:ascii="Lucida Fax" w:cs="Lucida Fax" w:eastAsia="Lucida Fax" w:hAnsi="Lucida Fax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I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Lucida Fax" w:cs="Lucida Fax" w:eastAsia="Lucida Fax" w:hAnsi="Lucida Fax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II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</w:t>
      </w:r>
      <w:r w:rsidDel="00000000" w:rsidR="00000000" w:rsidRPr="00000000">
        <w:rPr>
          <w:rFonts w:ascii="Lucida Fax" w:cs="Lucida Fax" w:eastAsia="Lucida Fax" w:hAnsi="Lucida Fax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III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места.</w:t>
      </w:r>
    </w:p>
    <w:p w:rsidR="00000000" w:rsidDel="00000000" w:rsidP="00000000" w:rsidRDefault="00000000" w:rsidRPr="00000000" w14:paraId="00000052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Заседание Комиссии является правомочным, если на нем присутствует не менее половины от общего числа членов Комиссии.</w:t>
      </w:r>
    </w:p>
    <w:p w:rsidR="00000000" w:rsidDel="00000000" w:rsidP="00000000" w:rsidRDefault="00000000" w:rsidRPr="00000000" w14:paraId="00000053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член Комиссии заполняет оценочный лист по каждому участнику, в соответствии с Приложением №5 к настоящему Положению, подписывает его.</w:t>
      </w:r>
    </w:p>
    <w:p w:rsidR="00000000" w:rsidDel="00000000" w:rsidP="00000000" w:rsidRDefault="00000000" w:rsidRPr="00000000" w14:paraId="00000054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равенстве рейтингов итоговой оценки у двух и более участников Конкурса, претендующих на призовое место, решение о позиции таких участников Конкурса в рейтинге принимается с учетом первенства даты и времени подачи заявки на Конкурс.</w:t>
      </w:r>
    </w:p>
    <w:p w:rsidR="00000000" w:rsidDel="00000000" w:rsidP="00000000" w:rsidRDefault="00000000" w:rsidRPr="00000000" w14:paraId="00000055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Победителем является участник, набравший наибольшее количество баллов. </w:t>
      </w:r>
    </w:p>
    <w:p w:rsidR="00000000" w:rsidDel="00000000" w:rsidP="00000000" w:rsidRDefault="00000000" w:rsidRPr="00000000" w14:paraId="00000056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Решение Комиссии оформляется протоколом, который подписывается председателем и секретарем Комиссии.</w:t>
      </w:r>
    </w:p>
    <w:p w:rsidR="00000000" w:rsidDel="00000000" w:rsidP="00000000" w:rsidRDefault="00000000" w:rsidRPr="00000000" w14:paraId="00000057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Итоги Конкурса подводятся Комиссией до 26 июня 2021 года.</w:t>
      </w:r>
    </w:p>
    <w:p w:rsidR="00000000" w:rsidDel="00000000" w:rsidP="00000000" w:rsidRDefault="00000000" w:rsidRPr="00000000" w14:paraId="00000058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Итоги Конкурса публикуются на официальном сайте Администрации города Тобольска в срок до 30 июня 2021 года.</w:t>
      </w:r>
    </w:p>
    <w:p w:rsidR="00000000" w:rsidDel="00000000" w:rsidP="00000000" w:rsidRDefault="00000000" w:rsidRPr="00000000" w14:paraId="00000059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Победители награждаются Дипломами и подарочными сертификатами. Конкурсная комиссия имеет право учреждать дополнительные поощрения и специальные награды.</w:t>
      </w:r>
    </w:p>
    <w:p w:rsidR="00000000" w:rsidDel="00000000" w:rsidP="00000000" w:rsidRDefault="00000000" w:rsidRPr="00000000" w14:paraId="0000005A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момента получения приза Участник несет ответственность за уплату всех налогов, установленных действующим законодательством Российской Федерации.</w:t>
      </w:r>
    </w:p>
    <w:p w:rsidR="00000000" w:rsidDel="00000000" w:rsidP="00000000" w:rsidRDefault="00000000" w:rsidRPr="00000000" w14:paraId="000000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Организатором ведется ведомость выдачи призов. В ведомость выдачи подарков, согласно данным паспорта вносятся: ФИО Участника, место регистрации, проживания, включая индекс, ИНН, СНИЛС, дата рождения, контактный телефон. </w:t>
      </w:r>
    </w:p>
    <w:p w:rsidR="00000000" w:rsidDel="00000000" w:rsidP="00000000" w:rsidRDefault="00000000" w:rsidRPr="00000000" w14:paraId="0000005C">
      <w:pPr>
        <w:keepNext w:val="0"/>
        <w:keepLines w:val="0"/>
        <w:widowControl w:val="1"/>
        <w:numPr>
          <w:ilvl w:val="1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u w:val="none"/>
          <w:shd w:fill="auto" w:val="clear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Участник своими подписями в ведомости подтверждает правильность внесения данных и получение приза. Форма ведомости утверждается Организатором.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8. Соблюдение авторских прав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8.1. Права на использование конкурсных работ принадлежат авторам. Конкурсные работы сопровождаются официальным разрешением на использование данных материалов Муниципальным автономным учреждением «Организационно-аналитический центр культуры и искусств г. Тобольска» по форме согласно Приложению №2, к настоящему Положению. </w:t>
      </w:r>
    </w:p>
    <w:p w:rsidR="00000000" w:rsidDel="00000000" w:rsidP="00000000" w:rsidRDefault="00000000" w:rsidRPr="00000000" w14:paraId="0000006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8.2. Муниципальное автономное учреждение «Организационно-аналитический центр культуры и искусств г. Тобольска» оставляет за собой право использовать любые конкурсные работы в любое время для освещения Конкурса, создания сборников и массового распространения, а также использовать конкурсные работы при разработке дизайна оформления крышек канализационных люков и опор фонарных столбов с пирамидальным цоколем.</w:t>
      </w:r>
    </w:p>
    <w:p w:rsidR="00000000" w:rsidDel="00000000" w:rsidP="00000000" w:rsidRDefault="00000000" w:rsidRPr="00000000" w14:paraId="000000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Права авторов соблюдаются в соответствии с гражданским законодательством Российской Федерации.</w:t>
      </w:r>
    </w:p>
    <w:p w:rsidR="00000000" w:rsidDel="00000000" w:rsidP="00000000" w:rsidRDefault="00000000" w:rsidRPr="00000000" w14:paraId="000000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8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Приложение №1</w:t>
      </w:r>
    </w:p>
    <w:p w:rsidR="00000000" w:rsidDel="00000000" w:rsidP="00000000" w:rsidRDefault="00000000" w:rsidRPr="00000000" w14:paraId="0000008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Положению </w:t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«О проведении открытого публичного конкурса</w:t>
      </w:r>
    </w:p>
    <w:p w:rsidR="00000000" w:rsidDel="00000000" w:rsidP="00000000" w:rsidRDefault="00000000" w:rsidRPr="00000000" w14:paraId="0000008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эскизов логотипов для оформления крышек </w:t>
      </w:r>
    </w:p>
    <w:p w:rsidR="00000000" w:rsidDel="00000000" w:rsidP="00000000" w:rsidRDefault="00000000" w:rsidRPr="00000000" w14:paraId="0000008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канализационных люков и опор фонарных столбов </w:t>
      </w:r>
    </w:p>
    <w:p w:rsidR="00000000" w:rsidDel="00000000" w:rsidP="00000000" w:rsidRDefault="00000000" w:rsidRPr="00000000" w14:paraId="000000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 пирамидальным цоколем».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Заявка на участие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открытом публичном конкурсе эскизов логотипов для оформления крышек канализационных люков и опор фонарных столбов с пирамидальным цоколем.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851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Полное наименование Конкурсной работы__________________________</w:t>
      </w:r>
    </w:p>
    <w:p w:rsidR="00000000" w:rsidDel="00000000" w:rsidP="00000000" w:rsidRDefault="00000000" w:rsidRPr="00000000" w14:paraId="0000009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_____________________________________________________________</w:t>
      </w:r>
    </w:p>
    <w:p w:rsidR="00000000" w:rsidDel="00000000" w:rsidP="00000000" w:rsidRDefault="00000000" w:rsidRPr="00000000" w14:paraId="0000009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Участник _____________________________________________________</w:t>
      </w:r>
    </w:p>
    <w:p w:rsidR="00000000" w:rsidDel="00000000" w:rsidP="00000000" w:rsidRDefault="00000000" w:rsidRPr="00000000" w14:paraId="0000009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                                                (Ф.И.О. – для физических лиц (далее - ФЛ); наименование юридического лица (далее - ЮЛ))</w:t>
      </w:r>
    </w:p>
    <w:p w:rsidR="00000000" w:rsidDel="00000000" w:rsidP="00000000" w:rsidRDefault="00000000" w:rsidRPr="00000000" w14:paraId="0000009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Дата рождения:_______________________________________________________</w:t>
      </w:r>
    </w:p>
    <w:p w:rsidR="00000000" w:rsidDel="00000000" w:rsidP="00000000" w:rsidRDefault="00000000" w:rsidRPr="00000000" w14:paraId="0000009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Место регистрации:  г. Тобольск_____________________________________</w:t>
      </w:r>
    </w:p>
    <w:p w:rsidR="00000000" w:rsidDel="00000000" w:rsidP="00000000" w:rsidRDefault="00000000" w:rsidRPr="00000000" w14:paraId="0000009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                                                                                                            (прописка)</w:t>
      </w:r>
    </w:p>
    <w:p w:rsidR="00000000" w:rsidDel="00000000" w:rsidP="00000000" w:rsidRDefault="00000000" w:rsidRPr="00000000" w14:paraId="0000009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Паспорт: №_______серия_________, кем выдан__________________________</w:t>
      </w:r>
    </w:p>
    <w:p w:rsidR="00000000" w:rsidDel="00000000" w:rsidP="00000000" w:rsidRDefault="00000000" w:rsidRPr="00000000" w14:paraId="0000009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________________________________________________________________</w:t>
      </w:r>
    </w:p>
    <w:p w:rsidR="00000000" w:rsidDel="00000000" w:rsidP="00000000" w:rsidRDefault="00000000" w:rsidRPr="00000000" w14:paraId="0000009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дата выдачи______________________________________________________</w:t>
      </w:r>
    </w:p>
    <w:p w:rsidR="00000000" w:rsidDel="00000000" w:rsidP="00000000" w:rsidRDefault="00000000" w:rsidRPr="00000000" w14:paraId="0000009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ИНН (для ФЛ, ЮЛ):___________________________________________________ СНИЛС (для ФЛ):_____________________________________________________</w:t>
      </w:r>
    </w:p>
    <w:p w:rsidR="00000000" w:rsidDel="00000000" w:rsidP="00000000" w:rsidRDefault="00000000" w:rsidRPr="00000000" w14:paraId="000000A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ОГРН (для ЮЛ):______________________________________________________</w:t>
      </w:r>
    </w:p>
    <w:p w:rsidR="00000000" w:rsidDel="00000000" w:rsidP="00000000" w:rsidRDefault="00000000" w:rsidRPr="00000000" w14:paraId="000000A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Координаты для связи (мобильный телефон, адрес электронной почты)____________________________________________________________</w:t>
        <w:br w:type="textWrapping"/>
        <w:t xml:space="preserve">________________________________________________________________</w:t>
      </w:r>
    </w:p>
    <w:p w:rsidR="00000000" w:rsidDel="00000000" w:rsidP="00000000" w:rsidRDefault="00000000" w:rsidRPr="00000000" w14:paraId="000000A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Прошу принять представленную работу к участию в открытом публичном конкурсе эскизов логотипов для оформления крышек канализационных люков и опор фонарных столбов с пирамидальным цоколем.</w:t>
      </w:r>
    </w:p>
    <w:p w:rsidR="00000000" w:rsidDel="00000000" w:rsidP="00000000" w:rsidRDefault="00000000" w:rsidRPr="00000000" w14:paraId="000000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___________________________                                          _______________</w:t>
      </w:r>
    </w:p>
    <w:p w:rsidR="00000000" w:rsidDel="00000000" w:rsidP="00000000" w:rsidRDefault="00000000" w:rsidRPr="00000000" w14:paraId="000000A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(Ф.И.О.)                                                                         (подпись)</w:t>
      </w:r>
    </w:p>
    <w:p w:rsidR="00000000" w:rsidDel="00000000" w:rsidP="00000000" w:rsidRDefault="00000000" w:rsidRPr="00000000" w14:paraId="000000A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A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3720"/>
        </w:tabs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«_________»______________2021 г.</w:t>
      </w:r>
    </w:p>
    <w:p w:rsidR="00000000" w:rsidDel="00000000" w:rsidP="00000000" w:rsidRDefault="00000000" w:rsidRPr="00000000" w14:paraId="000000A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br w:type="page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Приложение №2</w:t>
      </w:r>
    </w:p>
    <w:p w:rsidR="00000000" w:rsidDel="00000000" w:rsidP="00000000" w:rsidRDefault="00000000" w:rsidRPr="00000000" w14:paraId="000000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Положению </w:t>
      </w:r>
    </w:p>
    <w:p w:rsidR="00000000" w:rsidDel="00000000" w:rsidP="00000000" w:rsidRDefault="00000000" w:rsidRPr="00000000" w14:paraId="000000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«О проведении открытого публичного конкурса</w:t>
      </w:r>
    </w:p>
    <w:p w:rsidR="00000000" w:rsidDel="00000000" w:rsidP="00000000" w:rsidRDefault="00000000" w:rsidRPr="00000000" w14:paraId="000000A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эскизов логотипов для оформления крышек </w:t>
      </w:r>
    </w:p>
    <w:p w:rsidR="00000000" w:rsidDel="00000000" w:rsidP="00000000" w:rsidRDefault="00000000" w:rsidRPr="00000000" w14:paraId="000000A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канализационных люков и опор фонарных столбов </w:t>
      </w:r>
    </w:p>
    <w:p w:rsidR="00000000" w:rsidDel="00000000" w:rsidP="00000000" w:rsidRDefault="00000000" w:rsidRPr="00000000" w14:paraId="000000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 пирамидальным цоколем»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Разрешение на использование Конкурсных работ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Я, ________________________________________________________________</w:t>
      </w:r>
    </w:p>
    <w:p w:rsidR="00000000" w:rsidDel="00000000" w:rsidP="00000000" w:rsidRDefault="00000000" w:rsidRPr="00000000" w14:paraId="000000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                      (Ф.И.О. автора)</w:t>
      </w:r>
    </w:p>
    <w:p w:rsidR="00000000" w:rsidDel="00000000" w:rsidP="00000000" w:rsidRDefault="00000000" w:rsidRPr="00000000" w14:paraId="000000B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разрешаю Муниципальному автономному учреждению «Организационно-аналитический центр культуры и искусств г. Тобольска» использовать конкурсные работы, направленные для принятия участия в открытом публичном конкурсе эскизов логотипов для оформления крышек канализационных люков и опор фонарных столбов с пирамидальным цоколем, для массового распространения с обязательным указанием авторства. </w:t>
      </w:r>
    </w:p>
    <w:p w:rsidR="00000000" w:rsidDel="00000000" w:rsidP="00000000" w:rsidRDefault="00000000" w:rsidRPr="00000000" w14:paraId="000000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_____________________                                  ___________________________</w:t>
      </w:r>
    </w:p>
    <w:p w:rsidR="00000000" w:rsidDel="00000000" w:rsidP="00000000" w:rsidRDefault="00000000" w:rsidRPr="00000000" w14:paraId="000000B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дата                                                               подпись, расшифровка</w:t>
      </w:r>
    </w:p>
    <w:p w:rsidR="00000000" w:rsidDel="00000000" w:rsidP="00000000" w:rsidRDefault="00000000" w:rsidRPr="00000000" w14:paraId="000000B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Приложение №3</w:t>
      </w:r>
    </w:p>
    <w:p w:rsidR="00000000" w:rsidDel="00000000" w:rsidP="00000000" w:rsidRDefault="00000000" w:rsidRPr="00000000" w14:paraId="000000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Положению </w:t>
      </w:r>
    </w:p>
    <w:p w:rsidR="00000000" w:rsidDel="00000000" w:rsidP="00000000" w:rsidRDefault="00000000" w:rsidRPr="00000000" w14:paraId="000000D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«О проведении открытого публичного конкурса</w:t>
      </w:r>
    </w:p>
    <w:p w:rsidR="00000000" w:rsidDel="00000000" w:rsidP="00000000" w:rsidRDefault="00000000" w:rsidRPr="00000000" w14:paraId="000000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эскизов логотипов для оформления крышек </w:t>
      </w:r>
    </w:p>
    <w:p w:rsidR="00000000" w:rsidDel="00000000" w:rsidP="00000000" w:rsidRDefault="00000000" w:rsidRPr="00000000" w14:paraId="000000D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канализационных люков и опор фонарных столбов </w:t>
      </w:r>
    </w:p>
    <w:p w:rsidR="00000000" w:rsidDel="00000000" w:rsidP="00000000" w:rsidRDefault="00000000" w:rsidRPr="00000000" w14:paraId="000000D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 пирамидальным цоколем»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67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Согласие на участие в Конкурсе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обработку персональных данных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целью участия в открытом публичном конкурсе эскизов логотипов для оформления крышек канализационных люков и опор фонарных столбов с пирамидальным цоколем </w:t>
      </w:r>
    </w:p>
    <w:p w:rsidR="00000000" w:rsidDel="00000000" w:rsidP="00000000" w:rsidRDefault="00000000" w:rsidRPr="00000000" w14:paraId="000000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я, ______________________________________________________________</w:t>
      </w:r>
    </w:p>
    <w:p w:rsidR="00000000" w:rsidDel="00000000" w:rsidP="00000000" w:rsidRDefault="00000000" w:rsidRPr="00000000" w14:paraId="000000E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(фамилия, имя, отчество участника конкурса)</w:t>
      </w:r>
    </w:p>
    <w:p w:rsidR="00000000" w:rsidDel="00000000" w:rsidP="00000000" w:rsidRDefault="00000000" w:rsidRPr="00000000" w14:paraId="000000E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даю согласие Организатору конкурса, зарегистрированному по адресу:               г. Тобольск, ул. С. Ремезова, д. 27, на обработку (любое действие (операцию) или совокупность действий (операций), совершаемых с использованием средств автоматизации или без использования таких средств, включая сбор, запись, систематизацию, накопление, хранение, уточнение (обновление, изменение), извлечение, использование, передачу (распространение, предоставление, доступ), обезличивание, блокирование, удаление, уничтожение) следующих персональных данных:</w:t>
      </w:r>
    </w:p>
    <w:p w:rsidR="00000000" w:rsidDel="00000000" w:rsidP="00000000" w:rsidRDefault="00000000" w:rsidRPr="00000000" w14:paraId="000000E3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фамилия, имя, отчество;</w:t>
      </w:r>
    </w:p>
    <w:p w:rsidR="00000000" w:rsidDel="00000000" w:rsidP="00000000" w:rsidRDefault="00000000" w:rsidRPr="00000000" w14:paraId="000000E4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дата рождения;</w:t>
      </w:r>
    </w:p>
    <w:p w:rsidR="00000000" w:rsidDel="00000000" w:rsidP="00000000" w:rsidRDefault="00000000" w:rsidRPr="00000000" w14:paraId="000000E5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адрес места жительства;</w:t>
      </w:r>
    </w:p>
    <w:p w:rsidR="00000000" w:rsidDel="00000000" w:rsidP="00000000" w:rsidRDefault="00000000" w:rsidRPr="00000000" w14:paraId="000000E6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другая информация, содержащаяся в заявке на участие в конкурсе;</w:t>
      </w:r>
    </w:p>
    <w:p w:rsidR="00000000" w:rsidDel="00000000" w:rsidP="00000000" w:rsidRDefault="00000000" w:rsidRPr="00000000" w14:paraId="000000E7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моих биометрических персональных данных (фото-, видеоизображений, записи голоса), и др.</w:t>
      </w:r>
    </w:p>
    <w:p w:rsidR="00000000" w:rsidDel="00000000" w:rsidP="00000000" w:rsidRDefault="00000000" w:rsidRPr="00000000" w14:paraId="000000E8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Я ознакомлен(-а) с тем, что:</w:t>
      </w:r>
    </w:p>
    <w:p w:rsidR="00000000" w:rsidDel="00000000" w:rsidP="00000000" w:rsidRDefault="00000000" w:rsidRPr="00000000" w14:paraId="000000E9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согласие на обработку персональных данных действует с даты подписания настоящего согласия;</w:t>
      </w:r>
    </w:p>
    <w:p w:rsidR="00000000" w:rsidDel="00000000" w:rsidP="00000000" w:rsidRDefault="00000000" w:rsidRPr="00000000" w14:paraId="000000EA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согласие на обработку персональных данных может быть отозвано                 на основании письменного заявления в произвольной форме;</w:t>
      </w:r>
    </w:p>
    <w:p w:rsidR="00000000" w:rsidDel="00000000" w:rsidP="00000000" w:rsidRDefault="00000000" w:rsidRPr="00000000" w14:paraId="000000EB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случае отзыва согласия на обработку персональных данных Организатор конкурса вправе продолжить обработку персональных данных без согласия в случаях, предусмотренных Федеральным законом от 27 июля 2006 г. № 152-ФЗ «О персональных данных».</w:t>
      </w:r>
    </w:p>
    <w:p w:rsidR="00000000" w:rsidDel="00000000" w:rsidP="00000000" w:rsidRDefault="00000000" w:rsidRPr="00000000" w14:paraId="000000EC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43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«___» ______________ ____ г.                     __________________________</w:t>
      </w:r>
    </w:p>
    <w:p w:rsidR="00000000" w:rsidDel="00000000" w:rsidP="00000000" w:rsidRDefault="00000000" w:rsidRPr="00000000" w14:paraId="000000E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                                                                                                       (подпись)</w:t>
      </w:r>
    </w:p>
    <w:p w:rsidR="00000000" w:rsidDel="00000000" w:rsidP="00000000" w:rsidRDefault="00000000" w:rsidRPr="00000000" w14:paraId="000000F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Приложение №4</w:t>
      </w:r>
    </w:p>
    <w:p w:rsidR="00000000" w:rsidDel="00000000" w:rsidP="00000000" w:rsidRDefault="00000000" w:rsidRPr="00000000" w14:paraId="000000F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Положению </w:t>
      </w:r>
    </w:p>
    <w:p w:rsidR="00000000" w:rsidDel="00000000" w:rsidP="00000000" w:rsidRDefault="00000000" w:rsidRPr="00000000" w14:paraId="000000F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«О проведении открытого публичного конкурса</w:t>
      </w:r>
    </w:p>
    <w:p w:rsidR="00000000" w:rsidDel="00000000" w:rsidP="00000000" w:rsidRDefault="00000000" w:rsidRPr="00000000" w14:paraId="000000F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эскизов логотипов для оформления крышек </w:t>
      </w:r>
    </w:p>
    <w:p w:rsidR="00000000" w:rsidDel="00000000" w:rsidP="00000000" w:rsidRDefault="00000000" w:rsidRPr="00000000" w14:paraId="000000F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канализационных люков и опор фонарных столбов </w:t>
      </w:r>
    </w:p>
    <w:p w:rsidR="00000000" w:rsidDel="00000000" w:rsidP="00000000" w:rsidRDefault="00000000" w:rsidRPr="00000000" w14:paraId="000000F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 пирамидальным цоколем»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Объект (фото)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901315" cy="51689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516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2901315" cy="51689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1315" cy="516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 Крышка канализационного люка                                   Опора фонарного столба с пирамидальным цоколем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Приложение №5</w:t>
      </w:r>
    </w:p>
    <w:p w:rsidR="00000000" w:rsidDel="00000000" w:rsidP="00000000" w:rsidRDefault="00000000" w:rsidRPr="00000000" w14:paraId="000001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 Положению </w:t>
      </w:r>
    </w:p>
    <w:p w:rsidR="00000000" w:rsidDel="00000000" w:rsidP="00000000" w:rsidRDefault="00000000" w:rsidRPr="00000000" w14:paraId="000001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«О проведении открытого публичного конкурса</w:t>
      </w:r>
    </w:p>
    <w:p w:rsidR="00000000" w:rsidDel="00000000" w:rsidP="00000000" w:rsidRDefault="00000000" w:rsidRPr="00000000" w14:paraId="000001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эскизов логотипов для оформления крышек </w:t>
      </w:r>
    </w:p>
    <w:p w:rsidR="00000000" w:rsidDel="00000000" w:rsidP="00000000" w:rsidRDefault="00000000" w:rsidRPr="00000000" w14:paraId="000001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канализационных люков и опор фонарных столбов </w:t>
      </w:r>
    </w:p>
    <w:p w:rsidR="00000000" w:rsidDel="00000000" w:rsidP="00000000" w:rsidRDefault="00000000" w:rsidRPr="00000000" w14:paraId="000001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2775"/>
        </w:tabs>
        <w:spacing w:after="0" w:before="0" w:line="240" w:lineRule="auto"/>
        <w:ind w:left="0" w:right="0" w:firstLine="0"/>
        <w:jc w:val="righ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 пирамидальным цоколем»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Оценка по каждому критерию по 5-ти балльной шкале </w:t>
      </w:r>
    </w:p>
    <w:p w:rsidR="00000000" w:rsidDel="00000000" w:rsidP="00000000" w:rsidRDefault="00000000" w:rsidRPr="00000000" w14:paraId="000001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(1 балл, 2 балла, 3 балла, 4 балла, 5 баллов)</w:t>
      </w:r>
    </w:p>
    <w:p w:rsidR="00000000" w:rsidDel="00000000" w:rsidP="00000000" w:rsidRDefault="00000000" w:rsidRPr="00000000" w14:paraId="000001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ffffff" w:val="clear"/>
        <w:spacing w:after="0" w:before="0" w:line="24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Ф.И.О. участника: __________________________________________________</w:t>
      </w:r>
    </w:p>
    <w:p w:rsidR="00000000" w:rsidDel="00000000" w:rsidP="00000000" w:rsidRDefault="00000000" w:rsidRPr="00000000" w14:paraId="000001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Наименование Конкурсной работы: ________________________________ Мобильный телефон:________________</w:t>
      </w:r>
    </w:p>
    <w:p w:rsidR="00000000" w:rsidDel="00000000" w:rsidP="00000000" w:rsidRDefault="00000000" w:rsidRPr="00000000" w14:paraId="000001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658.000000000002" w:type="dxa"/>
        <w:jc w:val="left"/>
        <w:tblInd w:w="70.0" w:type="pct"/>
        <w:tblLayout w:type="fixed"/>
        <w:tblLook w:val="0000"/>
      </w:tblPr>
      <w:tblGrid>
        <w:gridCol w:w="567"/>
        <w:gridCol w:w="6237"/>
        <w:gridCol w:w="1011"/>
        <w:gridCol w:w="1843"/>
        <w:tblGridChange w:id="0">
          <w:tblGrid>
            <w:gridCol w:w="567"/>
            <w:gridCol w:w="6237"/>
            <w:gridCol w:w="1011"/>
            <w:gridCol w:w="1843"/>
          </w:tblGrid>
        </w:tblGridChange>
      </w:tblGrid>
      <w:tr>
        <w:trPr>
          <w:trHeight w:val="36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N </w:t>
              <w:br w:type="textWrapping"/>
              <w:t xml:space="preserve">п/п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Наименование показателя 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Баллы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 Примечание  </w:t>
            </w:r>
          </w:p>
        </w:tc>
      </w:tr>
      <w:tr>
        <w:trPr>
          <w:trHeight w:val="36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Соответствие Эскиза объявленной цели, задачам, тематике Конкурса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 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Соответствие  пояснительной записки требованиям – должна раскрывать концепцию Эскиза 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Оригинальность замысла, инновационный подход к решению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Уровень технического исполнения работы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ffffff" w:val="clear"/>
              <w:spacing w:after="0" w:before="0" w:line="240" w:lineRule="auto"/>
              <w:ind w:left="0" w:right="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Общее художественно-эстетическое впечатление, гармоничность с окружающим ландшафтом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Итого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4" w:val="single"/>
            </w:tcBorders>
            <w:vAlign w:val="top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6" w:val="single"/>
            </w:tcBorders>
            <w:vAlign w:val="top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54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284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ФИО члена Комиссии____________________________________________</w:t>
      </w:r>
    </w:p>
    <w:p w:rsidR="00000000" w:rsidDel="00000000" w:rsidP="00000000" w:rsidRDefault="00000000" w:rsidRPr="00000000" w14:paraId="000001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-284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Подпись__________________Дата_________________________________</w:t>
      </w:r>
    </w:p>
    <w:p w:rsidR="00000000" w:rsidDel="00000000" w:rsidP="00000000" w:rsidRDefault="00000000" w:rsidRPr="00000000" w14:paraId="000001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footerReference r:id="rId9" w:type="default"/>
      <w:pgSz w:h="16838" w:w="11906" w:orient="portrait"/>
      <w:pgMar w:bottom="1134" w:top="1134" w:left="1701" w:right="85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  <w:font w:name="Calibri"/>
  <w:font w:name="Arial"/>
  <w:font w:name="Lucida Fax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37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jc w:val="righ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38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36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540" w:hanging="540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1107" w:hanging="540"/>
      </w:pPr>
      <w:rPr>
        <w:vertAlign w:val="baseline"/>
      </w:rPr>
    </w:lvl>
    <w:lvl w:ilvl="2">
      <w:start w:val="1"/>
      <w:numFmt w:val="decimal"/>
      <w:lvlText w:val="%1.%2.%3."/>
      <w:lvlJc w:val="left"/>
      <w:pPr>
        <w:ind w:left="220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2940" w:hanging="72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404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4780" w:hanging="108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5880" w:hanging="144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6620" w:hanging="144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7720" w:hanging="1800"/>
      </w:pPr>
      <w:rPr>
        <w:vertAlign w:val="baseline"/>
      </w:rPr>
    </w:lvl>
  </w:abstractNum>
  <w:abstractNum w:abstractNumId="2">
    <w:lvl w:ilvl="0">
      <w:start w:val="7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sz w:val="28"/>
        <w:szCs w:val="28"/>
        <w:vertAlign w:val="baseline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1728" w:hanging="647.9999999999998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2736" w:hanging="935.9999999999998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3744" w:hanging="1224.0000000000005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vertAlign w:val="baseli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70.0" w:type="dxa"/>
        <w:bottom w:w="0.0" w:type="dxa"/>
        <w:right w:w="7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hyperlink" Target="mailto:admturizm@mail.ru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